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1BC83" w14:textId="02936CAC" w:rsidR="001A6AE9" w:rsidRPr="001A6AE9" w:rsidRDefault="00C90455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Dnia </w:t>
      </w:r>
      <w:r w:rsidR="00B0054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5 sierpnia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2021 roku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,</w:t>
      </w:r>
      <w:r w:rsidR="00266E94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n</w:t>
      </w:r>
      <w:r w:rsidR="00E645E6" w:rsidRPr="00266E94"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podstawie art. 24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ust. 1 pkt.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6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ustawy z dnia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9 sierpnia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2019 r. o </w:t>
      </w:r>
      <w:r w:rsidR="00E645E6">
        <w:rPr>
          <w:rFonts w:ascii="Fira Sans" w:eastAsia="Times New Roman" w:hAnsi="Fira Sans" w:cs="Times New Roman"/>
          <w:sz w:val="19"/>
          <w:szCs w:val="19"/>
          <w:lang w:eastAsia="pl-PL"/>
        </w:rPr>
        <w:t>narodowym spisie powszechnym ludności i mieszkań w 2021 r. (Dz.U. poz.1775, z późn.zm.)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- zwany dalej NSP 2021</w:t>
      </w:r>
      <w:r w:rsidR="005A15BC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74F14DDD" w14:textId="1F79811F" w:rsidR="001A6AE9" w:rsidRPr="001A6AE9" w:rsidRDefault="00C90455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Pani Maria Jolanta Batycka-Wąsik 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-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Gminny Komisarz Spisowy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w Lesznowol</w:t>
      </w:r>
      <w:r w:rsidR="00915DE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</w:t>
      </w:r>
      <w:r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ogłasza otwarty 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br/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 konkurencyjny nabór</w:t>
      </w:r>
      <w:r w:rsidR="00755812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uzupełniający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kandydatów na rachmistrzów </w:t>
      </w:r>
      <w:r w:rsidR="0092222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spisowych</w:t>
      </w:r>
      <w:r w:rsid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wykonujących czynności w ramach prac spisowych związanych z przeprowadzeniem</w:t>
      </w:r>
      <w:r w:rsidR="00524828"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na terytorium Rzeczpospolitej Polskiej w 202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1</w:t>
      </w:r>
      <w:r w:rsidR="00524828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. spisu powszechnego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NSP 2021.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jest przeprowadzany w terminie od dnia 1 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kwietnia do dnia 30 </w:t>
      </w:r>
      <w:r w:rsidR="00DD5E97">
        <w:rPr>
          <w:rFonts w:ascii="Fira Sans" w:eastAsia="Times New Roman" w:hAnsi="Fira Sans" w:cs="Times New Roman"/>
          <w:sz w:val="19"/>
          <w:szCs w:val="19"/>
          <w:lang w:eastAsia="pl-PL"/>
        </w:rPr>
        <w:t>września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24828">
        <w:rPr>
          <w:rFonts w:ascii="Fira Sans" w:eastAsia="Times New Roman" w:hAnsi="Fira Sans" w:cs="Times New Roman"/>
          <w:sz w:val="19"/>
          <w:szCs w:val="19"/>
          <w:lang w:eastAsia="pl-PL"/>
        </w:rPr>
        <w:t>2021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r., </w:t>
      </w:r>
      <w:r w:rsidR="00524828"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według stanu na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dzień 31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524828" w:rsidRPr="00524828">
        <w:rPr>
          <w:rFonts w:ascii="Fira Sans" w:eastAsia="Times New Roman" w:hAnsi="Fira Sans" w:cs="Times New Roman"/>
          <w:sz w:val="19"/>
          <w:szCs w:val="19"/>
          <w:lang w:eastAsia="pl-PL"/>
        </w:rPr>
        <w:t>marca 2021 r., godz. 24.00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68450FFE" w14:textId="01FD9032" w:rsidR="001A6AE9" w:rsidRDefault="00EF50D3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5311DB">
        <w:rPr>
          <w:rFonts w:ascii="Fira Sans" w:eastAsia="Times New Roman" w:hAnsi="Fira Sans" w:cs="Times New Roman"/>
          <w:b/>
          <w:bCs/>
          <w:color w:val="FF0000"/>
          <w:sz w:val="19"/>
          <w:szCs w:val="19"/>
          <w:lang w:eastAsia="pl-PL"/>
        </w:rPr>
        <w:t>Nabór uzupełniający</w:t>
      </w:r>
      <w:r w:rsidR="00961CDF">
        <w:rPr>
          <w:rFonts w:ascii="Fira Sans" w:eastAsia="Times New Roman" w:hAnsi="Fira Sans" w:cs="Times New Roman"/>
          <w:b/>
          <w:bCs/>
          <w:color w:val="FF0000"/>
          <w:sz w:val="19"/>
          <w:szCs w:val="19"/>
          <w:lang w:eastAsia="pl-PL"/>
        </w:rPr>
        <w:t xml:space="preserve"> - </w:t>
      </w:r>
      <w:r w:rsidR="00961CDF" w:rsidRPr="00961CD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t</w:t>
      </w:r>
      <w:r w:rsidR="001A6AE9"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ermin składania ofert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: </w:t>
      </w:r>
      <w:r w:rsidR="007200F0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od </w:t>
      </w:r>
      <w:r w:rsidR="00DD5E97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5 </w:t>
      </w:r>
      <w:r w:rsidR="006F0373">
        <w:rPr>
          <w:rFonts w:ascii="Fira Sans" w:eastAsia="Times New Roman" w:hAnsi="Fira Sans" w:cs="Times New Roman"/>
          <w:b/>
          <w:sz w:val="19"/>
          <w:szCs w:val="19"/>
          <w:lang w:eastAsia="pl-PL"/>
        </w:rPr>
        <w:t>sierpnia</w:t>
      </w:r>
      <w:r w:rsidR="007200F0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do</w:t>
      </w:r>
      <w:r w:rsidR="006B1192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</w:t>
      </w:r>
      <w:r w:rsidR="00E17FC5">
        <w:rPr>
          <w:rFonts w:ascii="Fira Sans" w:eastAsia="Times New Roman" w:hAnsi="Fira Sans" w:cs="Times New Roman"/>
          <w:b/>
          <w:sz w:val="19"/>
          <w:szCs w:val="19"/>
          <w:lang w:eastAsia="pl-PL"/>
        </w:rPr>
        <w:t>13 sierpnia</w:t>
      </w:r>
      <w:r w:rsidR="007200F0">
        <w:rPr>
          <w:rFonts w:ascii="Fira Sans" w:eastAsia="Times New Roman" w:hAnsi="Fira Sans" w:cs="Times New Roman"/>
          <w:b/>
          <w:sz w:val="19"/>
          <w:szCs w:val="19"/>
          <w:lang w:eastAsia="pl-PL"/>
        </w:rPr>
        <w:t xml:space="preserve"> 2021 roku.</w:t>
      </w:r>
      <w:r w:rsidR="001A6AE9"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61CDF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3C837517" w14:textId="65423E29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Kandydat na rachmistrza </w:t>
      </w:r>
      <w:r w:rsidR="00154A6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BC2187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po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winien spełniać następujące warunki:</w:t>
      </w:r>
    </w:p>
    <w:p w14:paraId="1A2FC9D3" w14:textId="4F79D45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mieć ukończone 18 lat,</w:t>
      </w:r>
    </w:p>
    <w:p w14:paraId="365E6EA8" w14:textId="0FD3DCCF" w:rsidR="00644BEA" w:rsidRPr="00276DA9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ciesz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yć</w:t>
      </w: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się nieposzlakowaną opinią</w:t>
      </w:r>
      <w:r w:rsid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5FC7F60D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posiadać co najmniej średnie wykształcenie,</w:t>
      </w:r>
    </w:p>
    <w:p w14:paraId="15373475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posługiwać się językiem polskim w mowie i piśmie,</w:t>
      </w:r>
    </w:p>
    <w:p w14:paraId="01E416EB" w14:textId="77777777" w:rsidR="001A6AE9" w:rsidRPr="00276DA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sz w:val="19"/>
          <w:szCs w:val="19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276DA9" w:rsidRDefault="00644BEA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Informacje ogólne</w:t>
      </w:r>
      <w:r w:rsidR="001A6AE9" w:rsidRPr="00276DA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:</w:t>
      </w:r>
    </w:p>
    <w:p w14:paraId="39F1FD7C" w14:textId="410CD422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Dane kandydatów na rachmistrzów spisowych są rejestrowane w Systemie Ewidencji Rachmistrzów (SER) przez upoważn</w:t>
      </w:r>
      <w:r w:rsidR="007200F0">
        <w:rPr>
          <w:rFonts w:ascii="Fira Sans" w:eastAsia="Times New Roman" w:hAnsi="Fira Sans" w:cs="Times New Roman"/>
          <w:sz w:val="19"/>
          <w:szCs w:val="19"/>
          <w:lang w:eastAsia="pl-PL"/>
        </w:rPr>
        <w:t>ionego pracownika Urzędu Gminy w Lesznowoli.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Kandydat na rachmistrza spisowego, którego dane zostaną zarejestrowane w systemie SER, otrzyma lo</w:t>
      </w:r>
      <w:r w:rsidR="007200F0">
        <w:rPr>
          <w:rFonts w:ascii="Fira Sans" w:eastAsia="Times New Roman" w:hAnsi="Fira Sans" w:cs="Times New Roman"/>
          <w:sz w:val="19"/>
          <w:szCs w:val="19"/>
          <w:lang w:eastAsia="pl-PL"/>
        </w:rPr>
        <w:t>gin do aplikacji e-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learning. Na wskazany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zostanie wysłane hasło umożliwiające dostęp do systemu e-learning</w:t>
      </w:r>
      <w:r w:rsidRPr="00605688">
        <w:rPr>
          <w:rFonts w:ascii="Fira Sans" w:eastAsia="Times New Roman" w:hAnsi="Fira Sans" w:cs="Times New Roman"/>
          <w:strike/>
          <w:sz w:val="19"/>
          <w:szCs w:val="19"/>
          <w:lang w:eastAsia="pl-PL"/>
        </w:rPr>
        <w:t>.</w:t>
      </w:r>
    </w:p>
    <w:p w14:paraId="13964754" w14:textId="1F1731B1" w:rsidR="00A07940" w:rsidRPr="00605688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Na podany </w:t>
      </w:r>
      <w:r w:rsidRPr="0097440B">
        <w:rPr>
          <w:rFonts w:ascii="Fira Sans" w:eastAsia="Times New Roman" w:hAnsi="Fira Sans" w:cs="Times New Roman"/>
          <w:sz w:val="19"/>
          <w:szCs w:val="19"/>
          <w:lang w:eastAsia="pl-PL"/>
        </w:rPr>
        <w:t>w ofercie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62108F74" w:rsidR="001A6AE9" w:rsidRPr="00605688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obligowany jest do wzięcia udziału w szkoleniu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B7197C">
        <w:rPr>
          <w:rFonts w:ascii="Fira Sans" w:eastAsia="Times New Roman" w:hAnsi="Fira Sans" w:cs="Times New Roman"/>
          <w:sz w:val="19"/>
          <w:szCs w:val="19"/>
          <w:lang w:eastAsia="pl-PL"/>
        </w:rPr>
        <w:t>przeprowadzanym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trybie zdalnym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Szkolenia dla rachmistrzów </w:t>
      </w:r>
      <w:r w:rsidR="006960F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obejmować będą część teoretyczną oraz część praktyczną. Egzamin kandydata na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rachmistrza </w:t>
      </w:r>
      <w:r w:rsidR="0049542F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spisowego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przeprowadzany po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szkoleniu</w:t>
      </w:r>
      <w:r w:rsidR="00003170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będzie rea</w:t>
      </w:r>
      <w:r w:rsidR="00022E3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lizowany za pomocą aplikacji e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-learning. </w:t>
      </w:r>
      <w:r w:rsidR="00BC2187">
        <w:rPr>
          <w:rFonts w:ascii="Fira Sans" w:eastAsia="Times New Roman" w:hAnsi="Fira Sans" w:cs="Times New Roman"/>
          <w:sz w:val="19"/>
          <w:szCs w:val="19"/>
          <w:lang w:eastAsia="pl-PL"/>
        </w:rPr>
        <w:t>Kandydat p</w:t>
      </w:r>
      <w:r w:rsidR="00BC2187" w:rsidRPr="00BC2187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odczas szkolenia i egzaminu po szkoleniu posługuje się własnym urządzeniem z dostępem do Internetu (rekomendujemy laptop, komputer, tablet).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Kandydat, który nie weźmie udziału w całości szkolenia, nie może przystąpić do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egzaminu kończącego szkolenie.</w:t>
      </w:r>
    </w:p>
    <w:p w14:paraId="79C3542C" w14:textId="522BE0E8" w:rsidR="00A07940" w:rsidRPr="002D690B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Kandydaci, którzy uzyskają 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pozytywny 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wynik z eg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zaminu (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co najmniej 60% poprawnych odpowiedzi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),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zostaną wpisani na listę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osób zakwalifikowan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>ych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do pełnienia roli rachmistrza.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>O kolejności na liście decydować będzie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najwyższa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liczba punktów uzyskanych na egzaminie przez kandydatów z danej gminy (jako pierwsze kryterium) oraz</w:t>
      </w:r>
      <w:r w:rsid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najkrótszy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49670D">
        <w:rPr>
          <w:rFonts w:ascii="Fira Sans" w:eastAsia="Times New Roman" w:hAnsi="Fira Sans" w:cs="Times New Roman"/>
          <w:sz w:val="19"/>
          <w:szCs w:val="19"/>
          <w:lang w:eastAsia="pl-PL"/>
        </w:rPr>
        <w:t>wyniki obu tych kryteriów</w:t>
      </w:r>
      <w:r w:rsidRPr="002D690B">
        <w:rPr>
          <w:rFonts w:ascii="Fira Sans" w:eastAsia="Times New Roman" w:hAnsi="Fira Sans"/>
          <w:sz w:val="20"/>
          <w:szCs w:val="20"/>
        </w:rPr>
        <w:t>.</w:t>
      </w:r>
      <w:r w:rsidRPr="002D690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</w:p>
    <w:p w14:paraId="7A6D3345" w14:textId="3E51B699" w:rsidR="00F91E16" w:rsidRPr="00F91E16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Kandydaci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którzy uzyskają najwyższe miejsce na liści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zostaną powołani na rachmistrzów spisowych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A07940"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>(w liczbie adekwatnej do potrzeb), a następnie podpiszą umowę zlecenia z dyrektorem urzędu statystycznego – jako zastępcą wojewódzkiego komisarza spisowego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  <w:r w:rsidR="00435AAB">
        <w:rPr>
          <w:rFonts w:ascii="Fira Sans" w:eastAsia="Times New Roman" w:hAnsi="Fira Sans" w:cs="Times New Roman"/>
          <w:sz w:val="19"/>
          <w:szCs w:val="19"/>
          <w:lang w:eastAsia="pl-PL"/>
        </w:rPr>
        <w:t>Pozostali k</w:t>
      </w:r>
      <w:r w:rsidRPr="00F91E16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605688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Kandydat ma prawo wglądu do swojego testu i uzyskanego wyniku - niezwłocznie po ogłoszeniu wyników egzaminu testowego oraz żądania sprawdzenia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WBS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poprawności tego wyniku.</w:t>
      </w:r>
    </w:p>
    <w:p w14:paraId="7386C420" w14:textId="3047F603" w:rsidR="00822750" w:rsidRPr="00605688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Kandydat, po powołaniu na rachmistrza spisowego</w:t>
      </w:r>
      <w:r w:rsidR="0049670D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zobowiązany jest do przesłania za pośrednictwem aplikacji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e-learning</w:t>
      </w:r>
      <w:r w:rsidR="001A6AE9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263EE3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danych niezbędnych do zawarcia umowy zlecenia oraz </w:t>
      </w:r>
      <w:r w:rsidR="00605688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</w:t>
      </w:r>
      <w:r w:rsidR="00822750" w:rsidRPr="00605688">
        <w:rPr>
          <w:rFonts w:ascii="Fira Sans" w:hAnsi="Fira Sans"/>
          <w:sz w:val="19"/>
          <w:szCs w:val="19"/>
        </w:rPr>
        <w:t>djęci</w:t>
      </w:r>
      <w:r w:rsidR="00605688" w:rsidRPr="00605688">
        <w:rPr>
          <w:rFonts w:ascii="Fira Sans" w:hAnsi="Fira Sans"/>
          <w:sz w:val="19"/>
          <w:szCs w:val="19"/>
        </w:rPr>
        <w:t>a</w:t>
      </w:r>
      <w:r w:rsidR="00822750" w:rsidRPr="00605688">
        <w:rPr>
          <w:rFonts w:ascii="Fira Sans" w:hAnsi="Fira Sans"/>
          <w:sz w:val="19"/>
          <w:szCs w:val="19"/>
        </w:rPr>
        <w:t xml:space="preserve"> do</w:t>
      </w:r>
      <w:r w:rsidR="00605688" w:rsidRPr="00605688">
        <w:rPr>
          <w:rFonts w:ascii="Fira Sans" w:hAnsi="Fira Sans"/>
          <w:sz w:val="19"/>
          <w:szCs w:val="19"/>
        </w:rPr>
        <w:t> </w:t>
      </w:r>
      <w:r w:rsidR="00822750" w:rsidRPr="00605688">
        <w:rPr>
          <w:rFonts w:ascii="Fira Sans" w:hAnsi="Fira Sans"/>
          <w:sz w:val="19"/>
          <w:szCs w:val="19"/>
        </w:rPr>
        <w:t>identyfikatora, które powinno spełniać określone wymagania:</w:t>
      </w:r>
    </w:p>
    <w:p w14:paraId="141EF77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jednolite tło, oświetlone, pozbawione cieni i elementów ozdobnych oraz innych osób,</w:t>
      </w:r>
    </w:p>
    <w:p w14:paraId="03074840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format pliku - JPG,</w:t>
      </w:r>
    </w:p>
    <w:p w14:paraId="496B7A71" w14:textId="77777777" w:rsidR="00822750" w:rsidRPr="00605688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rozmiar rzeczywisty zdjęcia – 23x30mm, co odpowiada:</w:t>
      </w:r>
    </w:p>
    <w:p w14:paraId="3B452DED" w14:textId="77777777" w:rsidR="00822750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przy rozdzielczości 300 dpi, rozmiarowi 272x354 pixeli,</w:t>
      </w:r>
    </w:p>
    <w:p w14:paraId="67FFA4A7" w14:textId="77777777" w:rsidR="001A6AE9" w:rsidRPr="00605688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Fira Sans" w:hAnsi="Fira Sans"/>
          <w:sz w:val="19"/>
          <w:szCs w:val="19"/>
        </w:rPr>
      </w:pPr>
      <w:r w:rsidRPr="00605688">
        <w:rPr>
          <w:rFonts w:ascii="Fira Sans" w:hAnsi="Fira Sans"/>
          <w:sz w:val="19"/>
          <w:szCs w:val="19"/>
        </w:rPr>
        <w:t>przy rozdzielczości 600 dpi, rozmiarowi 543x709 pixeli.</w:t>
      </w:r>
    </w:p>
    <w:p w14:paraId="555C866A" w14:textId="5C5EDD03" w:rsidR="001A6AE9" w:rsidRPr="00605688" w:rsidRDefault="001A6AE9" w:rsidP="00605688">
      <w:pPr>
        <w:spacing w:before="12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, wyłoniony w trybie otwartego naboru na zasadach określonych w </w:t>
      </w:r>
      <w:r w:rsidR="00BC214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ustawie o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NSP 2021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wykonuje czynności w ramach prac spisowych </w:t>
      </w:r>
      <w:r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>na podstawie umowy zlecenia zawartej z dyrektorem urzędu statystycznego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 wyko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rzystaniem urządzenia mobilnego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wyposażonego w oprogramowanie dedykowane do przep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rowadzenia spisu. </w:t>
      </w:r>
      <w:r w:rsidR="008F74A6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lastRenderedPageBreak/>
        <w:t>Urządzenie zostanie przekazane rachmistrzowi n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a podstawie</w:t>
      </w:r>
      <w:r w:rsid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protokołu przekazania</w:t>
      </w:r>
      <w:r w:rsidR="00085EC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="00F91E16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stanowiącego załącznik </w:t>
      </w:r>
      <w:r w:rsidR="000616D8">
        <w:rPr>
          <w:rFonts w:ascii="Fira Sans" w:eastAsia="Times New Roman" w:hAnsi="Fira Sans" w:cs="Times New Roman"/>
          <w:sz w:val="19"/>
          <w:szCs w:val="19"/>
          <w:lang w:eastAsia="pl-PL"/>
        </w:rPr>
        <w:br/>
      </w:r>
      <w:r w:rsidR="009B0741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do umowy zlecenia</w:t>
      </w:r>
      <w:r w:rsidR="0088479A" w:rsidRPr="0088479A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599D71FD" w14:textId="77777777" w:rsidR="001A6AE9" w:rsidRPr="00605688" w:rsidRDefault="001A6AE9" w:rsidP="00605688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Do głównych zadań rachmistrza </w:t>
      </w:r>
      <w:r w:rsidR="0049542F"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605688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należeć będzie:</w:t>
      </w:r>
    </w:p>
    <w:p w14:paraId="082ADCD1" w14:textId="0F968870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przeprowadzenie wywiadów bezpośrednich lub telefonicznych w zależności od aktualnej sytuacji związanej z epidemią COVID-19</w:t>
      </w:r>
      <w:r w:rsidR="009F787C" w:rsidRPr="009F787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9F787C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 wykorzystaniem urządzenia mobilnego wyposażonego </w:t>
      </w:r>
      <w:r w:rsidR="009F787C">
        <w:rPr>
          <w:rFonts w:ascii="Fira Sans" w:eastAsia="Times New Roman" w:hAnsi="Fira Sans" w:cs="Times New Roman"/>
          <w:sz w:val="19"/>
          <w:szCs w:val="19"/>
          <w:lang w:eastAsia="pl-PL"/>
        </w:rPr>
        <w:t>z zainstalowaną aplikacją formularzową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14:paraId="6F65F299" w14:textId="7BCCF9BB" w:rsidR="001A6AE9" w:rsidRPr="00A07940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zebranie danych według ustalonej metodologii i zgodnie z kluczem pytań</w:t>
      </w:r>
      <w:r w:rsidR="00786545" w:rsidRPr="00A0794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aplikacji formularzowej</w:t>
      </w:r>
      <w:r w:rsidR="00A07940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3518CC06" w14:textId="01958807" w:rsidR="001A6AE9" w:rsidRPr="00605688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przejęcie części zadań innych rachmistrzów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spisowych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sytuacji awaryjnej, np. gdy 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zmniejszy się liczba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rachmistrzów w gminie </w:t>
      </w:r>
      <w:r w:rsidR="00402D7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(np. w przypadku rezygnacji, zachorowań itp.)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lub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dotrzymanie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termin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realizacji 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spisu będzie zagrożon</w:t>
      </w:r>
      <w:r w:rsidR="005C5792"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e</w:t>
      </w:r>
      <w:r w:rsidRPr="00605688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28732D99" w14:textId="77777777" w:rsidR="001A6AE9" w:rsidRPr="001A6AE9" w:rsidRDefault="001A6AE9" w:rsidP="00CE17BD">
      <w:p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Oferta kandydata na rachmistrza </w:t>
      </w:r>
      <w:r w:rsidR="0049542F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spisowego</w:t>
      </w:r>
      <w:r w:rsidRPr="001A6AE9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musi zawierać</w:t>
      </w:r>
      <w:r w:rsidR="006635A6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r w:rsidR="006635A6"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(druk do pobrania)</w:t>
      </w:r>
      <w:r w:rsidRPr="006635A6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</w:p>
    <w:p w14:paraId="65A91E79" w14:textId="6F23BAFA" w:rsidR="001A6AE9" w:rsidRPr="001A6AE9" w:rsidRDefault="001A6AE9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Zgłoszenie </w:t>
      </w:r>
      <w:r w:rsidR="00A45B13">
        <w:rPr>
          <w:rFonts w:ascii="Fira Sans" w:eastAsia="Times New Roman" w:hAnsi="Fira Sans" w:cs="Times New Roman"/>
          <w:sz w:val="19"/>
          <w:szCs w:val="19"/>
          <w:lang w:eastAsia="pl-PL"/>
        </w:rPr>
        <w:t>zawierające</w:t>
      </w:r>
      <w:r w:rsidR="00276DA9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14:paraId="2402E445" w14:textId="371C8C7D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imi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1DFBFC84" w14:textId="61D6AF3C" w:rsidR="001A6AE9" w:rsidRPr="006B7C4C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dat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</w:t>
      </w:r>
      <w:r w:rsidR="001A6AE9"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urodzenia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713186F" w14:textId="040D7DBF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zamieszkania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629D5B46" w14:textId="149DBFE9" w:rsidR="001A6AE9" w:rsidRPr="006B7C4C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numer telefonu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</w:p>
    <w:p w14:paraId="49C37D6C" w14:textId="02D817FA" w:rsidR="001A6AE9" w:rsidRPr="006B7C4C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 e-mail</w:t>
      </w:r>
      <w:r w:rsidR="00786545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16BE44B6" w14:textId="77777777" w:rsidR="00C8095B" w:rsidRPr="00C8095B" w:rsidRDefault="00C8095B" w:rsidP="00C8095B">
      <w:pPr>
        <w:numPr>
          <w:ilvl w:val="0"/>
          <w:numId w:val="5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Oświadczenie zawierające informację o:</w:t>
      </w:r>
    </w:p>
    <w:p w14:paraId="1C5EAA26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obywatelstwa polskiego;</w:t>
      </w:r>
    </w:p>
    <w:p w14:paraId="76B237D6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korzystaniu z pełni praw obywatelskich;</w:t>
      </w:r>
    </w:p>
    <w:p w14:paraId="2E150A4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posiadaniu co najmniej średniego wykształcenia;</w:t>
      </w:r>
    </w:p>
    <w:p w14:paraId="6F945CB0" w14:textId="77777777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znajomości języka polskiego w mowie i piśmie;</w:t>
      </w:r>
    </w:p>
    <w:p w14:paraId="29B4AF12" w14:textId="4BD5558D" w:rsidR="00C8095B" w:rsidRDefault="00A45B13" w:rsidP="00A45B13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A45B13">
        <w:rPr>
          <w:rFonts w:ascii="Fira Sans" w:eastAsia="Times New Roman" w:hAnsi="Fira Sans" w:cs="Times New Roman"/>
          <w:sz w:val="19"/>
          <w:szCs w:val="19"/>
          <w:lang w:eastAsia="pl-PL"/>
        </w:rPr>
        <w:t>zgodę na przetwarzanie danych osobowych dla potrzeb niezbędnych do realizacji  procesu naboru na stanowisko rachmistrza spisowego</w:t>
      </w:r>
      <w:r w:rsidR="00C8095B"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4329BCA5" w14:textId="7466C002" w:rsidR="00C8095B" w:rsidRPr="00C8095B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14:paraId="63474D67" w14:textId="4E0CD1E9" w:rsidR="00266E94" w:rsidRPr="00266E94" w:rsidRDefault="00266E94" w:rsidP="00A45B13">
      <w:pPr>
        <w:spacing w:before="240" w:after="0" w:line="240" w:lineRule="auto"/>
        <w:jc w:val="both"/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>Składanie ofert:</w:t>
      </w:r>
    </w:p>
    <w:p w14:paraId="1EDAD58A" w14:textId="24730692" w:rsidR="00D96BAE" w:rsidRPr="00266E94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Kandydat na rachmistrza spisowego w NSP 2021 może składać dokumenty osobiście w</w:t>
      </w:r>
      <w:r w:rsidR="00786545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siedzibie urzędu gminy lub za pośrednictwem: poczty elektronicznej na skrzynkę e-mailową urzędu</w:t>
      </w:r>
      <w:r w:rsid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:</w:t>
      </w:r>
      <w:r w:rsidR="007200F0">
        <w:rPr>
          <w:rFonts w:ascii="Fira Sans" w:eastAsia="Times New Roman" w:hAnsi="Fira Sans" w:cs="Times New Roman"/>
          <w:b/>
          <w:bCs/>
          <w:sz w:val="19"/>
          <w:szCs w:val="19"/>
          <w:lang w:eastAsia="pl-PL"/>
        </w:rPr>
        <w:t xml:space="preserve"> </w:t>
      </w:r>
      <w:hyperlink r:id="rId6" w:history="1">
        <w:r w:rsidR="00915DE2" w:rsidRPr="00042D5D">
          <w:rPr>
            <w:rStyle w:val="Hipercze"/>
            <w:rFonts w:ascii="Fira Sans" w:eastAsia="Times New Roman" w:hAnsi="Fira Sans"/>
            <w:bCs/>
            <w:sz w:val="19"/>
            <w:szCs w:val="19"/>
            <w:lang w:eastAsia="pl-PL"/>
          </w:rPr>
          <w:t>gmina@lesznowola.pl</w:t>
        </w:r>
      </w:hyperlink>
      <w:r w:rsidR="00915DE2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 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, platformy ePUAP albo operatora pocztowego (w tym m.in. Poczty Polskiej, firm kurierskich)</w:t>
      </w:r>
      <w:r w:rsidR="009F46D9"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. O </w:t>
      </w:r>
      <w:r w:rsidRPr="00266E94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dacie wpływu dokumentów decyduje:</w:t>
      </w:r>
    </w:p>
    <w:p w14:paraId="4C3EC5FB" w14:textId="21A12D58" w:rsidR="00D96BAE" w:rsidRPr="00D96BAE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osobistego złożenia dokumentów do urzędu lub doręczenia ich za</w:t>
      </w:r>
      <w:r w:rsidR="00786545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pośrednictwem kuriera – data dostarczenia do urzędu,</w:t>
      </w:r>
    </w:p>
    <w:p w14:paraId="1F3E0687" w14:textId="3FA1B881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przypadku wysłania dokumentów pocztą elektroniczną na skrzynkę e-mailową urzędu wskazaną </w:t>
      </w:r>
      <w:r w:rsidR="000616D8">
        <w:rPr>
          <w:rFonts w:ascii="Fira Sans" w:eastAsia="Times New Roman" w:hAnsi="Fira Sans" w:cs="Times New Roman"/>
          <w:bCs/>
          <w:sz w:val="19"/>
          <w:szCs w:val="19"/>
          <w:lang w:eastAsia="pl-PL"/>
        </w:rPr>
        <w:br/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 xml:space="preserve">w ogłoszeniu – data wprowadzenia zgłoszenia do środka komunikacji elektronicznej nadawcy (data wysłania </w:t>
      </w:r>
      <w:r w:rsidR="00D6492D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wiadomości e-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mail),</w:t>
      </w:r>
    </w:p>
    <w:p w14:paraId="298D2271" w14:textId="2AAF534D" w:rsidR="00D96BAE" w:rsidRPr="00D96BAE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Fira Sans" w:eastAsia="Times New Roman" w:hAnsi="Fira Sans" w:cs="Times New Roman"/>
          <w:bCs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wysłania dokumentów poprzez platformę ePUAP – data wysłania zgłoszenia przez nadawcę, która powinna być równoznaczna z datą wpływu na urzędową skrzynkę na</w:t>
      </w:r>
      <w:r w:rsidR="009F46D9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 </w:t>
      </w: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ePUAP (pojawienie się zgłoszenia w systemie teleinformatycznym),</w:t>
      </w:r>
    </w:p>
    <w:p w14:paraId="6E3DE4E7" w14:textId="4FE5A7F6" w:rsidR="001A6AE9" w:rsidRPr="00D96BAE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D96BAE">
        <w:rPr>
          <w:rFonts w:ascii="Fira Sans" w:eastAsia="Times New Roman" w:hAnsi="Fira Sans" w:cs="Times New Roman"/>
          <w:bCs/>
          <w:sz w:val="19"/>
          <w:szCs w:val="19"/>
          <w:lang w:eastAsia="pl-PL"/>
        </w:rPr>
        <w:t>w przypadku przesłania dokumentów Pocztą Polską – data stempla pocztowego.</w:t>
      </w:r>
    </w:p>
    <w:p w14:paraId="2252AB1A" w14:textId="4069319F" w:rsidR="001A6AE9" w:rsidRPr="001A6AE9" w:rsidRDefault="001A6AE9" w:rsidP="0080124F">
      <w:pPr>
        <w:pStyle w:val="Akapitzlist"/>
        <w:numPr>
          <w:ilvl w:val="0"/>
          <w:numId w:val="21"/>
        </w:numPr>
        <w:spacing w:before="120" w:after="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Oferty kandydatów złożone po terminie, w inny sposób niż określony w ogłoszeniu lub bez kompletu wymaganych dokumentów</w:t>
      </w:r>
      <w:r w:rsidR="00BF0B75">
        <w:rPr>
          <w:rFonts w:ascii="Fira Sans" w:eastAsia="Times New Roman" w:hAnsi="Fira Sans" w:cs="Times New Roman"/>
          <w:sz w:val="19"/>
          <w:szCs w:val="19"/>
          <w:lang w:eastAsia="pl-PL"/>
        </w:rPr>
        <w:t>,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nie będą brane pod uwagę w postępowaniu rekrutacyjnym. </w:t>
      </w:r>
    </w:p>
    <w:p w14:paraId="5B3B1CD2" w14:textId="2302CCF6" w:rsidR="0027464A" w:rsidRPr="001A6AE9" w:rsidRDefault="001A6AE9" w:rsidP="0080124F">
      <w:pPr>
        <w:pStyle w:val="Akapitzlist"/>
        <w:numPr>
          <w:ilvl w:val="0"/>
          <w:numId w:val="21"/>
        </w:numPr>
        <w:spacing w:before="120" w:after="0" w:line="240" w:lineRule="auto"/>
        <w:ind w:left="714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Więcej informacji na temat spisu można uzyskać na stronie internetowej </w:t>
      </w:r>
      <w:r w:rsidR="00D6492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Urzędu Gminy </w:t>
      </w:r>
      <w:hyperlink r:id="rId7" w:tgtFrame="_blank" w:history="1"/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>oraz w Gminnym Biurze Spisowym w</w:t>
      </w:r>
      <w:r w:rsidR="009F46D9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200F0">
        <w:rPr>
          <w:rFonts w:ascii="Fira Sans" w:eastAsia="Times New Roman" w:hAnsi="Fira Sans" w:cs="Times New Roman"/>
          <w:sz w:val="19"/>
          <w:szCs w:val="19"/>
          <w:lang w:eastAsia="pl-PL"/>
        </w:rPr>
        <w:t>Lesznowoli</w:t>
      </w:r>
      <w:r w:rsidRPr="001A6AE9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– nr tel. </w:t>
      </w:r>
      <w:r w:rsidR="007200F0">
        <w:rPr>
          <w:rFonts w:ascii="Fira Sans" w:eastAsia="Times New Roman" w:hAnsi="Fira Sans" w:cs="Times New Roman"/>
          <w:sz w:val="19"/>
          <w:szCs w:val="19"/>
          <w:lang w:eastAsia="pl-PL"/>
        </w:rPr>
        <w:t>(22) 70 89</w:t>
      </w:r>
      <w:r w:rsidR="00915DE2">
        <w:rPr>
          <w:rFonts w:ascii="Fira Sans" w:eastAsia="Times New Roman" w:hAnsi="Fira Sans" w:cs="Times New Roman"/>
          <w:sz w:val="19"/>
          <w:szCs w:val="19"/>
          <w:lang w:eastAsia="pl-PL"/>
        </w:rPr>
        <w:t> </w:t>
      </w:r>
      <w:r w:rsidR="007200F0">
        <w:rPr>
          <w:rFonts w:ascii="Fira Sans" w:eastAsia="Times New Roman" w:hAnsi="Fira Sans" w:cs="Times New Roman"/>
          <w:sz w:val="19"/>
          <w:szCs w:val="19"/>
          <w:lang w:eastAsia="pl-PL"/>
        </w:rPr>
        <w:t>250</w:t>
      </w:r>
      <w:r w:rsidR="00915DE2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, </w:t>
      </w:r>
      <w:r w:rsidR="007200F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e-mail: </w:t>
      </w:r>
      <w:hyperlink r:id="rId8" w:history="1">
        <w:r w:rsidR="007200F0" w:rsidRPr="005C5243">
          <w:rPr>
            <w:rStyle w:val="Hipercze"/>
            <w:rFonts w:ascii="Fira Sans" w:eastAsia="Times New Roman" w:hAnsi="Fira Sans"/>
            <w:sz w:val="19"/>
            <w:szCs w:val="19"/>
            <w:lang w:eastAsia="pl-PL"/>
          </w:rPr>
          <w:t>gmina@lesznowola.pl</w:t>
        </w:r>
      </w:hyperlink>
      <w:r w:rsidR="007200F0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. </w:t>
      </w:r>
    </w:p>
    <w:p w14:paraId="38BD6A99" w14:textId="1FD3F7AA" w:rsidR="00D6492D" w:rsidRDefault="007200F0" w:rsidP="007200F0">
      <w:pPr>
        <w:spacing w:before="100" w:beforeAutospacing="1" w:after="100" w:afterAutospacing="1" w:line="240" w:lineRule="auto"/>
        <w:ind w:left="4956" w:firstLine="708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Gminny Komisarz Spisowy</w:t>
      </w:r>
    </w:p>
    <w:p w14:paraId="3E824277" w14:textId="6956FA9D" w:rsidR="007200F0" w:rsidRDefault="007200F0" w:rsidP="007200F0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ab/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ab/>
        <w:t xml:space="preserve">              Maria Jolanta Batycka-Wąsik</w:t>
      </w:r>
    </w:p>
    <w:p w14:paraId="3E68333B" w14:textId="77777777" w:rsidR="007200F0" w:rsidRDefault="007200F0" w:rsidP="007200F0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14:paraId="358CE284" w14:textId="77777777" w:rsidTr="00144C98">
        <w:trPr>
          <w:jc w:val="center"/>
        </w:trPr>
        <w:tc>
          <w:tcPr>
            <w:tcW w:w="9918" w:type="dxa"/>
          </w:tcPr>
          <w:p w14:paraId="4DC4F353" w14:textId="55504F6A" w:rsidR="00D6492D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sz w:val="19"/>
                <w:szCs w:val="19"/>
              </w:rPr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Informacje dotyczące przetwarzania danych osobowych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 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w celu realizacji naboru kandydatów na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 </w:t>
            </w:r>
            <w:r w:rsidR="00D6492D" w:rsidRPr="0013710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 xml:space="preserve">rachmistrzów </w:t>
            </w:r>
            <w:r w:rsidR="00D6492D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spisowych</w:t>
            </w:r>
          </w:p>
          <w:p w14:paraId="17B78FA5" w14:textId="77777777" w:rsidR="00D6492D" w:rsidRPr="0056466F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Fira Sans" w:eastAsia="Times New Roman" w:hAnsi="Fira Sans"/>
                <w:sz w:val="19"/>
                <w:szCs w:val="19"/>
              </w:rPr>
            </w:pPr>
            <w:r w:rsidRPr="00137101">
              <w:rPr>
                <w:rFonts w:ascii="Fira Sans" w:eastAsia="Times New Roman" w:hAnsi="Fira Sans"/>
                <w:sz w:val="19"/>
                <w:szCs w:val="19"/>
              </w:rPr>
              <w:t>W związku z realizacją wymogów Rozporządzenia Parlamentu Europejskiego i Rady (UE) 2016/679 z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dnia 27 kwietnia 2016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r. w sprawie ochrony osób fizycznych w związku z przetwarzaniem danych osobowych i w sprawie swobodnego przepływu takich danych oraz uchylenia dyrektywy 95/46/WE (ogólne rozporządzenie o</w:t>
            </w:r>
            <w:r>
              <w:rPr>
                <w:rFonts w:ascii="Fira Sans" w:eastAsia="Times New Roman" w:hAnsi="Fira Sans"/>
                <w:sz w:val="19"/>
                <w:szCs w:val="19"/>
              </w:rPr>
              <w:t> </w:t>
            </w:r>
            <w:r w:rsidRPr="00137101">
              <w:rPr>
                <w:rFonts w:ascii="Fira Sans" w:eastAsia="Times New Roman" w:hAnsi="Fira Sans"/>
                <w:sz w:val="19"/>
                <w:szCs w:val="19"/>
              </w:rPr>
              <w:t>ochronie danych)</w:t>
            </w:r>
            <w:r>
              <w:rPr>
                <w:rFonts w:ascii="Fira Sans" w:eastAsia="Times New Roman" w:hAnsi="Fira Sans"/>
                <w:sz w:val="19"/>
                <w:szCs w:val="19"/>
              </w:rPr>
              <w:t xml:space="preserve"> –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 xml:space="preserve"> (Dz. Urz. UE L 119 z 04.05.2016, str. 1 z późn. zm.) „RODO</w:t>
            </w:r>
            <w:r>
              <w:rPr>
                <w:rFonts w:ascii="Fira Sans" w:eastAsia="Times New Roman" w:hAnsi="Fira Sans"/>
                <w:sz w:val="19"/>
                <w:szCs w:val="19"/>
              </w:rPr>
              <w:t>”</w:t>
            </w:r>
            <w:r w:rsidRPr="0056466F">
              <w:rPr>
                <w:rFonts w:ascii="Fira Sans" w:eastAsia="Times New Roman" w:hAnsi="Fira Sans"/>
                <w:sz w:val="19"/>
                <w:szCs w:val="19"/>
              </w:rPr>
              <w:t>, administrator informuje o zasadach oraz o przysługujących Pani/Panu prawach związanych z przetwarzaniem Pani/Pana danych osobowych.</w:t>
            </w:r>
          </w:p>
          <w:p w14:paraId="780E7445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Administrator</w:t>
            </w:r>
          </w:p>
          <w:p w14:paraId="5D8F7845" w14:textId="0610DA48" w:rsidR="00D6492D" w:rsidRPr="008D49D1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Administratorem Pani/Pana danych osobowych</w:t>
            </w:r>
            <w:r w:rsidR="007200F0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jest Gminny Komisarz Spisowy w Lesznowoli. </w:t>
            </w:r>
          </w:p>
          <w:p w14:paraId="6405DCFC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Inspektor ochrony danych</w:t>
            </w:r>
          </w:p>
          <w:p w14:paraId="4FFB9B4B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Z inspektorem ochrony danych (IOD) może się Pani/Pan kontaktować:</w:t>
            </w:r>
          </w:p>
          <w:p w14:paraId="271A56A3" w14:textId="77777777" w:rsidR="00E25162" w:rsidRDefault="00E25162" w:rsidP="00E25162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tradycyjną na adres:</w:t>
            </w:r>
            <w:r>
              <w:t xml:space="preserve">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Inspektor Ochrony D</w:t>
            </w:r>
            <w:r w:rsidRPr="00E25162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anych, Gmina Lesznowola, ul. Gminna 60, </w:t>
            </w:r>
          </w:p>
          <w:p w14:paraId="02816DBB" w14:textId="387A7193" w:rsidR="00D6492D" w:rsidRDefault="00E25162" w:rsidP="00E25162">
            <w:pPr>
              <w:pStyle w:val="Akapitzlist"/>
              <w:shd w:val="clear" w:color="auto" w:fill="FDFDFD"/>
              <w:ind w:left="1442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E25162">
              <w:rPr>
                <w:rFonts w:ascii="Fira Sans" w:eastAsia="Times New Roman" w:hAnsi="Fira Sans"/>
                <w:color w:val="222222"/>
                <w:sz w:val="19"/>
                <w:szCs w:val="19"/>
              </w:rPr>
              <w:t>05-506 Lesznowol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a</w:t>
            </w:r>
            <w:r w:rsidR="00D6492D"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3A5B5E79" w14:textId="27611964" w:rsidR="00D6492D" w:rsidRPr="008D49D1" w:rsidRDefault="00D6492D" w:rsidP="007200F0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right="178"/>
              <w:jc w:val="both"/>
              <w:rPr>
                <w:rStyle w:val="Hipercze"/>
                <w:rFonts w:eastAsia="Times New Roman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pocztą elektroniczną na adres e-mai</w:t>
            </w:r>
            <w:r w:rsidRPr="008D49D1">
              <w:rPr>
                <w:rFonts w:ascii="Fira Sans" w:eastAsia="Times New Roman" w:hAnsi="Fira Sans"/>
                <w:sz w:val="19"/>
                <w:szCs w:val="19"/>
              </w:rPr>
              <w:t xml:space="preserve">l: </w:t>
            </w:r>
            <w:hyperlink r:id="rId9" w:history="1">
              <w:r w:rsidR="007200F0" w:rsidRPr="005C5243">
                <w:rPr>
                  <w:rStyle w:val="Hipercze"/>
                  <w:rFonts w:ascii="Fira Sans" w:eastAsia="Times New Roman" w:hAnsi="Fira Sans" w:cstheme="minorBidi"/>
                  <w:sz w:val="19"/>
                  <w:szCs w:val="19"/>
                </w:rPr>
                <w:t>inspektor@lesznowola.pl</w:t>
              </w:r>
            </w:hyperlink>
            <w:r w:rsidR="007200F0">
              <w:rPr>
                <w:rFonts w:ascii="Fira Sans" w:eastAsia="Times New Roman" w:hAnsi="Fira Sans"/>
                <w:sz w:val="19"/>
                <w:szCs w:val="19"/>
              </w:rPr>
              <w:t xml:space="preserve">. </w:t>
            </w:r>
          </w:p>
          <w:p w14:paraId="5E4422FF" w14:textId="77777777" w:rsidR="00D6492D" w:rsidRPr="00027966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Theme="minorHAnsi" w:hAnsi="Fira Sans" w:cstheme="minorBidi"/>
                <w:sz w:val="19"/>
                <w:szCs w:val="19"/>
                <w:lang w:val="x-none"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Cele oraz podstawa prawna przetwarzania Pani/Pana danych osobowych</w:t>
            </w:r>
          </w:p>
          <w:p w14:paraId="4153C898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Pani/Pana dane osobowe będą przetwarzane na podstawie:</w:t>
            </w:r>
          </w:p>
          <w:p w14:paraId="46434443" w14:textId="77777777" w:rsidR="00D6492D" w:rsidRPr="008D49D1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art. 6. ust. 1 lit. c RODO, tj. przetwarzanie jest niezbędne do wypełnienia obowiązku prawnego ciążącego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administratorze wynikającego z art. 2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4  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ustawy z dnia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9 sierpnia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2019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r. o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narodowym spisie powszechnym ludności i mieszkań w 2021 r. (Dz. U. 2019 r. poz. 1775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z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późn. zm.)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 dalej „ustawa o NSP 2021”</w:t>
            </w: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. </w:t>
            </w:r>
          </w:p>
          <w:p w14:paraId="1D9E9E66" w14:textId="77777777" w:rsidR="00D6492D" w:rsidRPr="0013710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>Podanie innych danych w zakresie nieokreślonym przepisami prawa, zostanie potraktowane jako zgoda</w:t>
            </w:r>
            <w:hyperlink r:id="rId10" w:anchor="_ftn3" w:history="1"/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(art. 6 ust. 1 lit. a RODO)</w:t>
            </w:r>
            <w:r w:rsidRPr="003568DD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Odbiorcy danych osobowych</w:t>
            </w:r>
          </w:p>
          <w:p w14:paraId="5EDA53EA" w14:textId="03B7134B" w:rsidR="00D6492D" w:rsidRPr="008D49D1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Odbiorcą Pani/Pana danych osobowych będą podmioty 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określone w rozdziale 6 ustawy o NSP 2021, podmioty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współpracujące z administratorem, dostawcy usług technicznych i organizacyjnych umożliwiających przeprowadzenie naboru oraz przechowywanie dokumentacji dotyczącej naboru, osoby działające na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 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polecenie administratora, osoby </w:t>
            </w:r>
            <w:r w:rsidR="000616D8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i podmioty upoważnione na podstawie przepisów prawa powszechnie obowiązująceg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o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.</w:t>
            </w:r>
          </w:p>
          <w:p w14:paraId="78D22553" w14:textId="77777777" w:rsidR="00D6492D" w:rsidRPr="008D49D1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Okres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przechowywania danych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eastAsia="x-none"/>
              </w:rPr>
              <w:t xml:space="preserve"> osobowych</w:t>
            </w:r>
          </w:p>
          <w:p w14:paraId="30EEE1E1" w14:textId="77777777" w:rsidR="00D6492D" w:rsidRPr="00BF52F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Pani/Pana dane osobowe będą przechowywane przez okres</w:t>
            </w:r>
            <w:r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 xml:space="preserve"> 5-ciu lat od 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zakończenia procesu naboru na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 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rachmistrza 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spisowego</w:t>
            </w:r>
            <w:r w:rsidRPr="00BF52FB">
              <w:rPr>
                <w:rFonts w:ascii="Fira Sans" w:eastAsia="Times New Roman" w:hAnsi="Fira Sans"/>
                <w:color w:val="222222"/>
                <w:sz w:val="19"/>
                <w:szCs w:val="19"/>
              </w:rPr>
              <w:t>.</w:t>
            </w:r>
          </w:p>
          <w:p w14:paraId="575C50F9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Prawa osoby, której dane dotyczą</w:t>
            </w:r>
          </w:p>
          <w:p w14:paraId="0B9B514D" w14:textId="77777777" w:rsidR="00D6492D" w:rsidRPr="00027966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Przysługuje Pani/Panu prawo do:</w:t>
            </w:r>
          </w:p>
          <w:p w14:paraId="608ABF9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>dostępu do danych osobowych, w tym prawo do uzyskania kopii tych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45E46AFB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sprostowania (poprawiania)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6E8ED55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ograniczenia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10E5C108" w14:textId="77777777" w:rsidR="00D6492D" w:rsidRPr="008D49D1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przenoszenia danych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592AF9A4" w14:textId="77777777" w:rsidR="00D6492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sprzeciwu wobec przetwarzania danych osobowych</w:t>
            </w:r>
            <w:r>
              <w:rPr>
                <w:rFonts w:ascii="Fira Sans" w:eastAsia="Times New Roman" w:hAnsi="Fira Sans"/>
                <w:color w:val="222222"/>
                <w:sz w:val="19"/>
                <w:szCs w:val="19"/>
              </w:rPr>
              <w:t>,</w:t>
            </w:r>
          </w:p>
          <w:p w14:paraId="60B7E916" w14:textId="77777777" w:rsidR="00D6492D" w:rsidRPr="00A41D4C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8D49D1">
              <w:rPr>
                <w:rFonts w:ascii="Fira Sans" w:eastAsia="Times New Roman" w:hAnsi="Fira Sans"/>
                <w:color w:val="222222"/>
                <w:sz w:val="19"/>
                <w:szCs w:val="19"/>
              </w:rPr>
              <w:t>cofnięcia zgody na przetwarzanie danych osobowych w przypadku, w którym przetwarzanie Państwa danych odbywa się na podstawie zgody,</w:t>
            </w:r>
          </w:p>
          <w:p w14:paraId="0A75C909" w14:textId="216BCCEF" w:rsidR="00D6492D" w:rsidRPr="00027966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Fira Sans" w:eastAsia="Times New Roman" w:hAnsi="Fira Sans"/>
                <w:color w:val="222222"/>
                <w:sz w:val="19"/>
                <w:szCs w:val="19"/>
              </w:rPr>
            </w:pPr>
            <w:r w:rsidRPr="00027966">
              <w:rPr>
                <w:rFonts w:ascii="Fira Sans" w:eastAsia="Times New Roman" w:hAnsi="Fira Sans"/>
                <w:color w:val="222222"/>
                <w:sz w:val="19"/>
                <w:szCs w:val="19"/>
              </w:rPr>
              <w:t xml:space="preserve">wniesienia skargi do </w:t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 xml:space="preserve">Prezesa Urzędu Ochrony Danych Osobowych (na adres Urzędu Ochrony Danych Osobowych, </w:t>
            </w:r>
            <w:r w:rsidR="000616D8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br/>
            </w:r>
            <w:r w:rsidRPr="00027966">
              <w:rPr>
                <w:rFonts w:ascii="Fira Sans" w:eastAsia="Times New Roman" w:hAnsi="Fira Sans"/>
                <w:iCs/>
                <w:color w:val="222222"/>
                <w:sz w:val="19"/>
                <w:szCs w:val="19"/>
              </w:rPr>
              <w:t>ul. Stawki 2, 00-193 Warszawa)</w:t>
            </w:r>
            <w:r w:rsidRPr="00027966">
              <w:rPr>
                <w:rFonts w:ascii="Fira Sans" w:hAnsi="Fira Sans"/>
                <w:iCs/>
                <w:color w:val="222222"/>
                <w:sz w:val="19"/>
                <w:szCs w:val="19"/>
                <w:lang w:val="x-none" w:eastAsia="x-none"/>
              </w:rPr>
              <w:t xml:space="preserve">, </w:t>
            </w:r>
            <w:r w:rsidRPr="00027966">
              <w:rPr>
                <w:rFonts w:ascii="Fira Sans" w:hAnsi="Fira Sans"/>
                <w:color w:val="222222"/>
                <w:sz w:val="19"/>
                <w:szCs w:val="19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Fira Sans" w:eastAsiaTheme="minorHAnsi" w:hAnsi="Fira Sans" w:cstheme="minorBidi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Dobrowolność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>/ Obowiązek podania danych osobowych</w:t>
            </w:r>
          </w:p>
          <w:p w14:paraId="2A6121BD" w14:textId="77777777" w:rsidR="00D6492D" w:rsidRPr="00027966" w:rsidRDefault="00D6492D" w:rsidP="00144C98">
            <w:pPr>
              <w:ind w:left="174" w:right="178"/>
              <w:contextualSpacing/>
              <w:jc w:val="both"/>
              <w:rPr>
                <w:rFonts w:ascii="Fira Sans" w:hAnsi="Fira Sans"/>
                <w:sz w:val="19"/>
                <w:szCs w:val="19"/>
                <w:lang w:eastAsia="x-none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 xml:space="preserve">Podanie danych zawartych w dokumentach rekrutacyjnych nie jest obowiązkowe, jednak jest warunkiem umożliwiającym ubieganie się kandydata o przyjęcie na rachmistrza </w:t>
            </w:r>
            <w:r>
              <w:rPr>
                <w:rFonts w:ascii="Fira Sans" w:hAnsi="Fira Sans"/>
                <w:sz w:val="19"/>
                <w:szCs w:val="19"/>
              </w:rPr>
              <w:t>spisowego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 i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udzielenie </w:t>
            </w:r>
            <w:r>
              <w:rPr>
                <w:rFonts w:ascii="Fira Sans" w:hAnsi="Fira Sans"/>
                <w:sz w:val="19"/>
                <w:szCs w:val="19"/>
              </w:rPr>
              <w:t xml:space="preserve">mu </w:t>
            </w:r>
            <w:r w:rsidRPr="00027966">
              <w:rPr>
                <w:rFonts w:ascii="Fira Sans" w:hAnsi="Fira Sans"/>
                <w:sz w:val="19"/>
                <w:szCs w:val="19"/>
              </w:rPr>
              <w:t>dostępu do</w:t>
            </w:r>
            <w:r>
              <w:rPr>
                <w:rFonts w:ascii="Fira Sans" w:hAnsi="Fira Sans"/>
                <w:sz w:val="19"/>
                <w:szCs w:val="19"/>
              </w:rPr>
              <w:t> </w:t>
            </w:r>
            <w:r w:rsidRPr="00027966">
              <w:rPr>
                <w:rFonts w:ascii="Fira Sans" w:hAnsi="Fira Sans"/>
                <w:sz w:val="19"/>
                <w:szCs w:val="19"/>
              </w:rPr>
              <w:t xml:space="preserve">aplikacji </w:t>
            </w:r>
            <w:r>
              <w:rPr>
                <w:rFonts w:ascii="Fira Sans" w:hAnsi="Fira Sans"/>
                <w:sz w:val="19"/>
                <w:szCs w:val="19"/>
              </w:rPr>
              <w:t xml:space="preserve">szkoleniowej </w:t>
            </w:r>
            <w:r w:rsidRPr="00027966">
              <w:rPr>
                <w:rFonts w:ascii="Fira Sans" w:eastAsia="Times New Roman" w:hAnsi="Fira Sans"/>
                <w:color w:val="000000" w:themeColor="text1"/>
                <w:sz w:val="19"/>
                <w:szCs w:val="19"/>
              </w:rPr>
              <w:t>e-learning.</w:t>
            </w:r>
          </w:p>
          <w:p w14:paraId="6B5814E4" w14:textId="77777777" w:rsidR="00D6492D" w:rsidRPr="00027966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</w:pPr>
            <w:r w:rsidRPr="008D49D1">
              <w:rPr>
                <w:rFonts w:ascii="Fira Sans" w:eastAsia="Times New Roman" w:hAnsi="Fira Sans"/>
                <w:b/>
                <w:color w:val="222222"/>
                <w:sz w:val="19"/>
                <w:szCs w:val="19"/>
              </w:rPr>
              <w:t>Zautomatyzowane</w:t>
            </w:r>
            <w:r w:rsidRPr="00027966">
              <w:rPr>
                <w:rFonts w:ascii="Fira Sans" w:hAnsi="Fira Sans"/>
                <w:b/>
                <w:color w:val="222222"/>
                <w:sz w:val="19"/>
                <w:szCs w:val="19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Fira Sans" w:eastAsia="Times New Roman" w:hAnsi="Fira Sans" w:cstheme="minorHAnsi"/>
              </w:rPr>
            </w:pPr>
            <w:r w:rsidRPr="00027966">
              <w:rPr>
                <w:rFonts w:ascii="Fira Sans" w:hAnsi="Fira Sans"/>
                <w:sz w:val="19"/>
                <w:szCs w:val="19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1A6AE9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sectPr w:rsidR="00090CBB" w:rsidRPr="001A6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07449"/>
    <w:rsid w:val="00263EE3"/>
    <w:rsid w:val="00266E94"/>
    <w:rsid w:val="0027464A"/>
    <w:rsid w:val="00276DA9"/>
    <w:rsid w:val="00277A8B"/>
    <w:rsid w:val="002D690B"/>
    <w:rsid w:val="00376D9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311DB"/>
    <w:rsid w:val="00541FCD"/>
    <w:rsid w:val="00575089"/>
    <w:rsid w:val="00584D36"/>
    <w:rsid w:val="005A15BC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960F3"/>
    <w:rsid w:val="006B1192"/>
    <w:rsid w:val="006B4C09"/>
    <w:rsid w:val="006B7C4C"/>
    <w:rsid w:val="006F0373"/>
    <w:rsid w:val="007200F0"/>
    <w:rsid w:val="00721A57"/>
    <w:rsid w:val="00735567"/>
    <w:rsid w:val="00755812"/>
    <w:rsid w:val="00781347"/>
    <w:rsid w:val="00786545"/>
    <w:rsid w:val="007B5FC4"/>
    <w:rsid w:val="007E3325"/>
    <w:rsid w:val="0080124F"/>
    <w:rsid w:val="00805322"/>
    <w:rsid w:val="00822750"/>
    <w:rsid w:val="00884154"/>
    <w:rsid w:val="0088479A"/>
    <w:rsid w:val="00887E17"/>
    <w:rsid w:val="00895F33"/>
    <w:rsid w:val="008B15AE"/>
    <w:rsid w:val="008F0691"/>
    <w:rsid w:val="008F74A6"/>
    <w:rsid w:val="00915DE2"/>
    <w:rsid w:val="00922229"/>
    <w:rsid w:val="009350C4"/>
    <w:rsid w:val="009601CC"/>
    <w:rsid w:val="00961CDF"/>
    <w:rsid w:val="0097440B"/>
    <w:rsid w:val="00980F98"/>
    <w:rsid w:val="009B0741"/>
    <w:rsid w:val="009F46D9"/>
    <w:rsid w:val="009F787C"/>
    <w:rsid w:val="00A07940"/>
    <w:rsid w:val="00A45B13"/>
    <w:rsid w:val="00A87912"/>
    <w:rsid w:val="00AA0542"/>
    <w:rsid w:val="00AB6B2A"/>
    <w:rsid w:val="00AC615C"/>
    <w:rsid w:val="00AD06B8"/>
    <w:rsid w:val="00AF7611"/>
    <w:rsid w:val="00B00544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0455"/>
    <w:rsid w:val="00C965DE"/>
    <w:rsid w:val="00CE17BD"/>
    <w:rsid w:val="00D4456E"/>
    <w:rsid w:val="00D47AA3"/>
    <w:rsid w:val="00D544D2"/>
    <w:rsid w:val="00D6492D"/>
    <w:rsid w:val="00D96BAE"/>
    <w:rsid w:val="00DA0571"/>
    <w:rsid w:val="00DD5E97"/>
    <w:rsid w:val="00E17FC5"/>
    <w:rsid w:val="00E23BDF"/>
    <w:rsid w:val="00E25162"/>
    <w:rsid w:val="00E453EF"/>
    <w:rsid w:val="00E54F8C"/>
    <w:rsid w:val="00E645E6"/>
    <w:rsid w:val="00EA540E"/>
    <w:rsid w:val="00EF50D3"/>
    <w:rsid w:val="00EF515A"/>
    <w:rsid w:val="00F0348B"/>
    <w:rsid w:val="00F51094"/>
    <w:rsid w:val="00F67CB1"/>
    <w:rsid w:val="00F70AEF"/>
    <w:rsid w:val="00F91E16"/>
    <w:rsid w:val="00FA4446"/>
    <w:rsid w:val="00FE2415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esznowola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spisrolny.gov.pl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lesznowola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/pl/101/143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leszno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FB92C-354D-4B75-B307-5E0FB6920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1548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Marek Walczak</cp:lastModifiedBy>
  <cp:revision>27</cp:revision>
  <dcterms:created xsi:type="dcterms:W3CDTF">2021-01-22T11:38:00Z</dcterms:created>
  <dcterms:modified xsi:type="dcterms:W3CDTF">2021-08-05T05:36:00Z</dcterms:modified>
</cp:coreProperties>
</file>